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«Нижнечуманская средняя общеобразовательная школа Баевского района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Алтайского края»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spacing w:before="280" w:after="280"/>
        <w:rPr>
          <w:rFonts w:ascii="Times New Roman" w:hAnsi="Times New Roman" w:cs="Times New Roman"/>
          <w:i w:val="false"/>
          <w:i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i w:val="false"/>
          <w:color w:val="auto"/>
          <w:sz w:val="24"/>
          <w:szCs w:val="24"/>
        </w:rPr>
        <w:t>БЕСЕДА</w:t>
      </w:r>
    </w:p>
    <w:p>
      <w:pPr>
        <w:pStyle w:val="2"/>
        <w:spacing w:before="280" w:after="280"/>
        <w:rPr>
          <w:rFonts w:ascii="Times New Roman" w:hAnsi="Times New Roman" w:cs="Times New Roman"/>
          <w:i w:val="false"/>
          <w:i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i w:val="false"/>
          <w:color w:val="auto"/>
          <w:sz w:val="24"/>
          <w:szCs w:val="24"/>
        </w:rPr>
        <w:t>«Учимся решать конфликты»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Карнаухов С.В.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классный руководитель  </w:t>
      </w:r>
      <w:r>
        <w:rPr>
          <w:rFonts w:cs="Times New Roman" w:ascii="Times New Roman" w:hAnsi="Times New Roman"/>
          <w:sz w:val="24"/>
          <w:szCs w:val="24"/>
          <w:lang w:val="ru-RU"/>
        </w:rPr>
        <w:t>6 кл.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Нижнечуманка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2022 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Беседа :  Учимся решать конфликты.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Цель: 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Формирование и развитие навыков конструктивного поведения в конфликтных ситуациях.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eastAsia="Times New Roman" w:cs="Times New Roman" w:ascii="Times New Roman" w:hAnsi="Times New Roman"/>
          <w:sz w:val="24"/>
          <w:szCs w:val="24"/>
        </w:rPr>
        <w:t>Познакомить с различными способами выхода из конфликтных ситуации.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Задачи: </w:t>
      </w:r>
    </w:p>
    <w:p>
      <w:pPr>
        <w:pStyle w:val="ListParagraph"/>
        <w:numPr>
          <w:ilvl w:val="0"/>
          <w:numId w:val="3"/>
        </w:numPr>
        <w:spacing w:lineRule="auto" w:line="24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Дать представление о</w:t>
      </w:r>
      <w:r>
        <w:rPr>
          <w:rStyle w:val="Appleconvertedspace"/>
          <w:rFonts w:ascii="Times New Roman" w:hAnsi="Times New Roman"/>
          <w:sz w:val="24"/>
          <w:szCs w:val="24"/>
        </w:rPr>
        <w:t> </w:t>
      </w:r>
      <w:r>
        <w:rPr>
          <w:rStyle w:val="Strong"/>
          <w:rFonts w:ascii="Times New Roman" w:hAnsi="Times New Roman"/>
          <w:b w:val="false"/>
          <w:sz w:val="24"/>
          <w:szCs w:val="24"/>
        </w:rPr>
        <w:t>конфликтах</w:t>
      </w:r>
      <w:r>
        <w:rPr>
          <w:rFonts w:cs="Times New Roman" w:ascii="Times New Roman" w:hAnsi="Times New Roman"/>
          <w:sz w:val="24"/>
          <w:szCs w:val="24"/>
        </w:rPr>
        <w:t>, возникающих в коллективе, его причинах, особенностях, участниках, последствиях.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Способствовать овладению знаниями и навыками, необходимыми для эффективного разрешения проблем межличностного взаимодействия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Расширить представление детей об основных типах и причинах конфликтов;</w:t>
      </w:r>
    </w:p>
    <w:p>
      <w:pPr>
        <w:pStyle w:val="NormalWeb"/>
        <w:numPr>
          <w:ilvl w:val="0"/>
          <w:numId w:val="3"/>
        </w:numPr>
        <w:spacing w:beforeAutospacing="0" w:before="150" w:afterAutospacing="0" w:after="150"/>
        <w:ind w:left="502" w:right="150" w:hanging="360"/>
        <w:jc w:val="both"/>
        <w:rPr/>
      </w:pPr>
      <w:r>
        <w:rPr/>
        <w:t xml:space="preserve">Обучать простым способам избавления от негативных эмоций и </w:t>
      </w:r>
      <w:r>
        <w:rPr>
          <w:shd w:fill="FFFFFF" w:val="clear"/>
        </w:rPr>
        <w:t>отработать стратегии решения повседневных конфликтов.</w:t>
      </w:r>
    </w:p>
    <w:p>
      <w:pPr>
        <w:pStyle w:val="NormalWeb"/>
        <w:spacing w:beforeAutospacing="0" w:before="150" w:afterAutospacing="0" w:after="150"/>
        <w:ind w:left="720" w:right="150" w:hanging="0"/>
        <w:jc w:val="both"/>
        <w:rPr>
          <w:highlight w:val="white"/>
        </w:rPr>
      </w:pPr>
      <w:r>
        <w:rPr>
          <w:shd w:fill="FFFFFF" w:val="clear"/>
        </w:rPr>
      </w:r>
    </w:p>
    <w:p>
      <w:pPr>
        <w:pStyle w:val="NormalWeb"/>
        <w:spacing w:beforeAutospacing="0" w:before="150" w:afterAutospacing="0" w:after="150"/>
        <w:ind w:left="720" w:right="150" w:hanging="0"/>
        <w:jc w:val="both"/>
        <w:rPr>
          <w:highlight w:val="white"/>
        </w:rPr>
      </w:pPr>
      <w:r>
        <w:rPr>
          <w:shd w:fill="FFFFFF" w:val="clear"/>
        </w:rPr>
        <w:t xml:space="preserve">                      </w:t>
      </w:r>
      <w:r>
        <w:rPr>
          <w:shd w:fill="FFFFFF" w:val="clear"/>
        </w:rPr>
        <w:t>Ход беседы.</w:t>
      </w:r>
    </w:p>
    <w:p>
      <w:pPr>
        <w:pStyle w:val="NormalWeb"/>
        <w:spacing w:beforeAutospacing="0" w:before="150" w:afterAutospacing="0" w:after="150"/>
        <w:ind w:left="150" w:right="150" w:hanging="0"/>
        <w:jc w:val="both"/>
        <w:rPr/>
      </w:pPr>
      <w:r>
        <w:rPr/>
        <w:t>-</w:t>
      </w:r>
      <w:r>
        <w:rPr>
          <w:rStyle w:val="Appleconvertedspace"/>
        </w:rPr>
        <w:t> </w:t>
      </w:r>
      <w:r>
        <w:rPr/>
        <w:t xml:space="preserve">Добрый день ребята. Я очень рад видеть вас всех! Тема сегодняшней нашей беседы: «Учимся решать конфликты». Я прошу Вас ответить, что такое «конфликт» в вашем понимании? 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Ответы детей(</w:t>
      </w:r>
      <w:r>
        <w:rPr>
          <w:rFonts w:ascii="Times New Roman" w:hAnsi="Times New Roman"/>
          <w:sz w:val="24"/>
          <w:szCs w:val="24"/>
        </w:rPr>
        <w:t> Ссора, когда люди не могут поделить что-то и т.д.)</w:t>
      </w:r>
    </w:p>
    <w:p>
      <w:pPr>
        <w:pStyle w:val="NormalWeb"/>
        <w:shd w:val="clear" w:color="auto" w:fill="FFFFFF"/>
        <w:spacing w:lineRule="atLeast" w:line="300" w:beforeAutospacing="0" w:before="0" w:afterAutospacing="0" w:after="150"/>
        <w:rPr/>
      </w:pPr>
      <w:r>
        <w:rPr>
          <w:b/>
          <w:bCs/>
        </w:rPr>
        <w:t>-</w:t>
      </w:r>
      <w:r>
        <w:rPr/>
        <w:t xml:space="preserve"> Вы все правильно сказали.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Конфликт – это</w:t>
      </w:r>
      <w:r>
        <w:rPr>
          <w:rStyle w:val="Strong"/>
          <w:rFonts w:ascii="Times New Roman" w:hAnsi="Times New Roman"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столкновение, серьезное разногласие, спор, </w:t>
      </w:r>
      <w:r>
        <w:rPr>
          <w:rFonts w:ascii="Times New Roman" w:hAnsi="Times New Roman"/>
          <w:sz w:val="24"/>
          <w:szCs w:val="24"/>
        </w:rPr>
        <w:t>противодействие или противоборство двух сторон при принятии какого-нибудь решения, когда их взгляды, интересы, желания не совпадают.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 кем у вас могут возникнуть конфликты?</w:t>
      </w:r>
    </w:p>
    <w:p>
      <w:pPr>
        <w:pStyle w:val="NormalWeb"/>
        <w:spacing w:beforeAutospacing="0" w:before="150" w:afterAutospacing="0" w:after="150"/>
        <w:ind w:right="150" w:hanging="0"/>
        <w:jc w:val="both"/>
        <w:rPr>
          <w:sz w:val="28"/>
          <w:szCs w:val="28"/>
        </w:rPr>
      </w:pPr>
      <w:r>
        <w:rPr>
          <w:bCs/>
        </w:rPr>
        <w:t>Ответы детей (С друзьями, родителями, одноклассниками, учителями)</w:t>
      </w:r>
    </w:p>
    <w:p>
      <w:pPr>
        <w:pStyle w:val="NormalWeb"/>
        <w:spacing w:before="280" w:after="280"/>
        <w:rPr/>
      </w:pPr>
      <w:r>
        <w:rPr>
          <w:b/>
          <w:bCs/>
        </w:rPr>
        <w:t>-</w:t>
      </w:r>
      <w:r>
        <w:rPr/>
        <w:t xml:space="preserve"> А какие конфликты в последнее время  случались у вас?</w:t>
      </w:r>
    </w:p>
    <w:p>
      <w:pPr>
        <w:pStyle w:val="NormalWeb"/>
        <w:spacing w:before="280" w:after="280"/>
        <w:rPr>
          <w:bCs/>
        </w:rPr>
      </w:pPr>
      <w:r>
        <w:rPr>
          <w:bCs/>
        </w:rPr>
        <w:t xml:space="preserve">Ответы детей      </w:t>
      </w:r>
    </w:p>
    <w:p>
      <w:pPr>
        <w:pStyle w:val="NormalWeb"/>
        <w:spacing w:before="280" w:after="280"/>
        <w:rPr/>
      </w:pPr>
      <w:r>
        <w:rPr>
          <w:bCs/>
        </w:rPr>
        <w:t xml:space="preserve">   </w:t>
      </w:r>
      <w:r>
        <w:rPr>
          <w:bCs/>
        </w:rPr>
        <w:t>-</w:t>
      </w:r>
      <w:r>
        <w:rPr/>
        <w:t>Какие чувства вы тогда испытывали?</w:t>
      </w:r>
    </w:p>
    <w:p>
      <w:pPr>
        <w:pStyle w:val="NormalWeb"/>
        <w:spacing w:before="280" w:after="280"/>
        <w:rPr>
          <w:bCs/>
        </w:rPr>
      </w:pPr>
      <w:r>
        <w:rPr>
          <w:bCs/>
        </w:rPr>
        <w:t xml:space="preserve">Ответы детей      </w:t>
      </w:r>
    </w:p>
    <w:p>
      <w:pPr>
        <w:pStyle w:val="NormalWeb"/>
        <w:spacing w:beforeAutospacing="0" w:before="150" w:afterAutospacing="0" w:after="150"/>
        <w:ind w:right="150" w:hanging="0"/>
        <w:jc w:val="both"/>
        <w:rPr/>
      </w:pPr>
      <w:r>
        <w:rPr/>
        <w:t>- А теперь давайте разберём конфликтные ситуации и попробуем найти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</w:t>
      </w:r>
      <w:r>
        <w:rPr>
          <w:bCs/>
          <w:color w:val="000000"/>
        </w:rPr>
        <w:t>правильный выход из этой ситуации, не спровоцировав конфликт.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color w:val="000000"/>
        </w:rPr>
        <w:t>1-я ситуация.</w:t>
      </w:r>
      <w:r>
        <w:rPr>
          <w:color w:val="000000"/>
        </w:rPr>
        <w:t xml:space="preserve"> Один ученик говорит другому: «Я никогда не буду сидеть с тобой за одной партой: разляжешься, как слон, а мне неудобно писать! ». Другой отвечает ... (как ответить , чтобы не создать конфликт). 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color w:val="000000"/>
        </w:rPr>
        <w:t>2-я ситуация</w:t>
      </w:r>
      <w:r>
        <w:rPr>
          <w:color w:val="000000"/>
        </w:rPr>
        <w:t>. Идет урок, учащиеся выполняют задания. Вдруг один ученик начинает стучать ручкой по парте. Учитель делает замечание: «Сергей, не стучи, пожалуйста, по парте, выполняй задания». Сергей отвечает: «Почему опять я? Опять крайний! Вы что, видели? ».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- Как бы вы поступили на месте учителя в этой ситуации?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color w:val="000000"/>
        </w:rPr>
        <w:t>3-я ситуация</w:t>
      </w:r>
      <w:r>
        <w:rPr>
          <w:color w:val="000000"/>
        </w:rPr>
        <w:t>. Мама пришла с работы и говорит дочери: «Сколько можно говорить? Убери за собой, разбросал все, словно смерч пронесся в квартире! Не девушка, а несчастье какое-то! Говоришь, а ей, как об стену горохом!».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- Какова реакция девушки?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- Как бы вы поступили на месте мамы?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b/>
          <w:color w:val="000000"/>
        </w:rPr>
        <w:t>4-я ситуация</w:t>
      </w:r>
      <w:r>
        <w:rPr>
          <w:color w:val="000000"/>
        </w:rPr>
        <w:t>. Учитель проверяет домашнее задание. Дошла очередь и до Олега. Андрей Иванович, проверяя работу ученика, сказал: «Да что же это такое? Этот бездарь опять не сделал, как следует, написал в тетради так, что ничего не разберешь! ».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- Какова реакция ученика?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- Как бы вы поступили на месте учителя?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-Но что делать если Вас всётаки втянули в конфликтную ситуацию.</w:t>
      </w:r>
    </w:p>
    <w:p>
      <w:pPr>
        <w:pStyle w:val="NormalWeb"/>
        <w:shd w:val="clear" w:color="auto" w:fill="FFFFFF"/>
        <w:spacing w:before="280" w:after="280"/>
        <w:rPr/>
      </w:pPr>
      <w:r>
        <w:rPr>
          <w:b/>
        </w:rPr>
        <w:t>-</w:t>
      </w:r>
      <w:r>
        <w:rPr/>
        <w:t xml:space="preserve"> Если образовался конфликт, то его надо обязательно разрешить.  С помощью каких средств можно разрешить конфликт?   (дети предлагают варианты)</w:t>
      </w:r>
    </w:p>
    <w:p>
      <w:pPr>
        <w:pStyle w:val="NormalWeb"/>
        <w:shd w:val="clear" w:color="auto" w:fill="FFFFFF"/>
        <w:spacing w:before="280" w:after="28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</w:p>
    <w:tbl>
      <w:tblPr>
        <w:tblW w:w="4350" w:type="pct"/>
        <w:jc w:val="center"/>
        <w:tblInd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067"/>
        <w:gridCol w:w="4070"/>
      </w:tblGrid>
      <w:tr>
        <w:trPr>
          <w:trHeight w:val="874" w:hRule="atLeast"/>
        </w:trPr>
        <w:tc>
          <w:tcPr>
            <w:tcW w:w="406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Юмор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Уступка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Компромисс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Сотрудничество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Осознание позиций сторон </w:t>
            </w:r>
          </w:p>
        </w:tc>
        <w:tc>
          <w:tcPr>
            <w:tcW w:w="407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Угрозы, насилие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Грубость, унижение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Переход на личности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Уход от решения проблемы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Разрыв отношений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Как видите, путей выхода из конфликта множество. Так что, если вы не заметили, как попали в сложную ситуацию, грозящую выйти из-под контроля, вам придется применить все свое обаяние, интеллект и умение общаться, чтобы выйти из конфликта с наименьшими потерями.</w:t>
      </w:r>
    </w:p>
    <w:p>
      <w:pPr>
        <w:pStyle w:val="NormalWeb"/>
        <w:spacing w:beforeAutospacing="0" w:before="150" w:afterAutospacing="0" w:after="150"/>
        <w:ind w:left="150" w:right="150" w:hanging="0"/>
        <w:jc w:val="both"/>
        <w:rPr/>
      </w:pPr>
      <w:r>
        <w:rPr/>
        <w:t>-А теперь я Вам предлагаю несколько советов, которые Вам пригодятся для разрешения конфликтных ситуаций.</w:t>
      </w:r>
    </w:p>
    <w:p>
      <w:pPr>
        <w:pStyle w:val="NormalWeb"/>
        <w:spacing w:before="280" w:after="280"/>
        <w:rPr/>
      </w:pPr>
      <w:r>
        <w:rPr/>
        <w:t>1. Чтобы контролировать ситуацию, надо оставаться спокойным.</w:t>
        <w:br/>
        <w:t>2. Отстаивай свою точку зрения во время конфликта, но не дави на собеседника.</w:t>
        <w:br/>
        <w:t>З. В споре умей выслушать собеседника до конца.</w:t>
        <w:br/>
        <w:t>4. Уважай чувства других людей.</w:t>
        <w:br/>
        <w:t>5. Любую проблему можно решить.</w:t>
        <w:br/>
        <w:t>6. Будь внимательнее к людям, с которыми общаешься.</w:t>
        <w:br/>
        <w:t>7. Не сердись, улыбнись.</w:t>
        <w:br/>
        <w:t>8. Начни свой день с улыбки.</w:t>
        <w:br/>
        <w:t>9. Посмотри на других: в тебе и окружающих так много общего.</w:t>
        <w:br/>
        <w:t>10. Взгляни на своего обидчика — может, ему просто нужна твоя помощь.</w:t>
        <w:br/>
        <w:t>11. Раскрой свое сердце, и мир раскроет свои объятия.</w:t>
        <w:br/>
        <w:t>12. Всегда внимательно выслушай своего собеседника.</w:t>
        <w:br/>
        <w:t>13. Прежде чем вы вступите в конфликтную ситуацию, подумайте над тем, какой результат от этого вы хотите получить.</w:t>
      </w:r>
    </w:p>
    <w:p>
      <w:pPr>
        <w:pStyle w:val="NormalWeb"/>
        <w:spacing w:before="280" w:after="280"/>
        <w:rPr/>
      </w:pPr>
      <w:r>
        <w:rPr/>
        <w:t>14. В конфликте признавайте не только свои интересы, но и интересы другого человека.</w:t>
      </w:r>
    </w:p>
    <w:p>
      <w:pPr>
        <w:pStyle w:val="NormalWeb"/>
        <w:shd w:val="clear" w:color="auto" w:fill="FFFFFF"/>
        <w:spacing w:before="280" w:after="280"/>
        <w:rPr/>
      </w:pPr>
      <w:r>
        <w:rPr/>
        <w:t>15. Соблюдайте этику поведения в конфликтной ситуации, решайте проблему, а не сводите счеты.</w:t>
      </w:r>
    </w:p>
    <w:p>
      <w:pPr>
        <w:pStyle w:val="NormalWeb"/>
        <w:shd w:val="clear" w:color="auto" w:fill="FFFFFF"/>
        <w:spacing w:before="280" w:after="280"/>
        <w:rPr/>
      </w:pPr>
      <w:r>
        <w:rPr/>
        <w:t>16. Не унижайте и не оскорбляйте другого человека для того, чтобы</w:t>
      </w:r>
      <w:r>
        <w:rPr>
          <w:b/>
          <w:bCs/>
        </w:rPr>
        <w:t xml:space="preserve"> </w:t>
      </w:r>
      <w:r>
        <w:rPr/>
        <w:t>потом не сгорать со стыда при встрече с ним и не мучиться раскаянием.</w:t>
      </w:r>
    </w:p>
    <w:p>
      <w:pPr>
        <w:pStyle w:val="NormalWeb"/>
        <w:shd w:val="clear" w:color="auto" w:fill="FFFFFF"/>
        <w:spacing w:before="280" w:after="280"/>
        <w:rPr/>
      </w:pPr>
      <w:r>
        <w:rPr/>
        <w:t>17. Будьте справедливы и честны в конфликте, не жалейте себя.</w:t>
      </w:r>
    </w:p>
    <w:p>
      <w:pPr>
        <w:pStyle w:val="NormalWeb"/>
        <w:shd w:val="clear" w:color="auto" w:fill="FFFFFF"/>
        <w:spacing w:before="280" w:after="280"/>
        <w:rPr/>
      </w:pPr>
      <w:r>
        <w:rPr/>
        <w:t>18. Умейте вовремя остановиться, чтобы не остаться без оппонента</w:t>
      </w:r>
    </w:p>
    <w:p>
      <w:pPr>
        <w:pStyle w:val="NormalWeb"/>
        <w:shd w:val="clear" w:color="auto" w:fill="FFFFFF"/>
        <w:spacing w:before="280" w:after="280"/>
        <w:rPr/>
      </w:pPr>
      <w:r>
        <w:rPr/>
        <w:t>19. Дорожите собственным уважением к самому себе, решаясь идти на конфликт с тем, кто слабее вас.</w:t>
      </w:r>
    </w:p>
    <w:p>
      <w:pPr>
        <w:pStyle w:val="NormalWeb"/>
        <w:shd w:val="clear" w:color="auto" w:fill="FFFFFF"/>
        <w:spacing w:before="280" w:after="280"/>
        <w:rPr/>
      </w:pPr>
      <w:r>
        <w:rPr/>
        <w:t>20. Будьте тверды и открыты, если убеждены в своей правоте.</w:t>
      </w:r>
    </w:p>
    <w:p>
      <w:pPr>
        <w:pStyle w:val="NormalWeb"/>
        <w:shd w:val="clear" w:color="auto" w:fill="FFFFFF"/>
        <w:spacing w:before="280" w:after="280"/>
        <w:rPr/>
      </w:pPr>
      <w:r>
        <w:rPr>
          <w:b/>
        </w:rPr>
        <w:t>-</w:t>
      </w:r>
      <w:r>
        <w:rPr/>
        <w:t xml:space="preserve"> Ребята! Сегодня на занятии мы говорили о таком понятии, как конфликт. Попытались осмыслить суть конфликтной ситуации, учились поиску путей сотрудничества, искали выходы из конфликтных ситуаций.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Помните! Конфликтная ситуация может коренным образом изменить вашу жизнь! И постарайтесь, чтобы эти изменения были в лучшую сторону!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Жизнь не прожить без конфликтов, но разумный, культурный человек всегда сможет эффективно уладить споры и разногласия, гибко используя различные стратегии: в одних случаях жестко настоит на своем, в других – уступит, в третьих – найдет компромисс. А чтобы не ошибиться в выборе стратегии поведения, нужен жизненный опыт, мудрость и знания. Надеюсь, толику этих знаний вы получили в ходе нашей сегодняшней беседы.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Web"/>
        <w:spacing w:beforeAutospacing="0" w:before="150" w:afterAutospacing="0" w:after="150"/>
        <w:ind w:left="150" w:right="150" w:firstLine="21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 CYR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502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7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0480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2">
    <w:name w:val="Heading 2"/>
    <w:basedOn w:val="Normal"/>
    <w:link w:val="20"/>
    <w:qFormat/>
    <w:rsid w:val="00f90480"/>
    <w:pPr>
      <w:spacing w:lineRule="auto" w:line="240" w:beforeAutospacing="1" w:afterAutospacing="1"/>
      <w:jc w:val="center"/>
      <w:outlineLvl w:val="1"/>
    </w:pPr>
    <w:rPr>
      <w:rFonts w:ascii="Arial CYR" w:hAnsi="Arial CYR" w:eastAsia="Times New Roman" w:cs="Arial CYR"/>
      <w:i/>
      <w:iCs/>
      <w:color w:val="595959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f90480"/>
    <w:rPr>
      <w:rFonts w:ascii="Arial CYR" w:hAnsi="Arial CYR" w:eastAsia="Times New Roman" w:cs="Arial CYR"/>
      <w:i/>
      <w:iCs/>
      <w:color w:val="595959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3e36b6"/>
    <w:rPr>
      <w:rFonts w:cs="Times New Roman"/>
      <w:b/>
      <w:bCs/>
    </w:rPr>
  </w:style>
  <w:style w:type="character" w:styleId="Appleconvertedspace" w:customStyle="1">
    <w:name w:val="apple-converted-space"/>
    <w:basedOn w:val="DefaultParagraphFont"/>
    <w:uiPriority w:val="99"/>
    <w:qFormat/>
    <w:rsid w:val="003e36b6"/>
    <w:rPr>
      <w:rFonts w:cs="Times New Roman"/>
    </w:rPr>
  </w:style>
  <w:style w:type="character" w:styleId="Style13">
    <w:name w:val="Выделение"/>
    <w:basedOn w:val="DefaultParagraphFont"/>
    <w:qFormat/>
    <w:rsid w:val="00ca1375"/>
    <w:rPr>
      <w:i/>
      <w:i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eastAsia="" w:cs="Times New Roman"/>
      <w:b w:val="false"/>
    </w:rPr>
  </w:style>
  <w:style w:type="character" w:styleId="ListLabel11">
    <w:name w:val="ListLabel 11"/>
    <w:qFormat/>
    <w:rPr>
      <w:rFonts w:ascii="Times New Roman" w:hAnsi="Times New Roman"/>
      <w:b/>
      <w:sz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rsid w:val="003e36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99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LibreOffice/6.2.7.1$Linux_X86_64 LibreOffice_project/20$Build-1</Application>
  <Pages>4</Pages>
  <Words>819</Words>
  <Characters>4794</Characters>
  <CharactersWithSpaces>5850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2023-02-14T13:28:00Z</dcterms:created>
  <dc:creator>User</dc:creator>
  <dc:description/>
  <dc:language>ru-RU</dc:language>
  <cp:lastModifiedBy/>
  <dcterms:modified xsi:type="dcterms:W3CDTF">2023-02-16T12:11:18Z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